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05D12" w14:textId="77777777" w:rsidR="009513C3" w:rsidRDefault="009513C3" w:rsidP="00343F07">
      <w:pPr>
        <w:pStyle w:val="Corpodetexto"/>
        <w:spacing w:before="11"/>
        <w:jc w:val="center"/>
        <w:rPr>
          <w:rFonts w:ascii="Arial" w:hAnsi="Arial" w:cs="Arial"/>
        </w:rPr>
      </w:pPr>
    </w:p>
    <w:p w14:paraId="5AA6ED0D" w14:textId="77777777" w:rsidR="009513C3" w:rsidRDefault="009513C3" w:rsidP="00343F07">
      <w:pPr>
        <w:pStyle w:val="Corpodetexto"/>
        <w:spacing w:before="11"/>
        <w:jc w:val="center"/>
        <w:rPr>
          <w:rFonts w:ascii="Arial" w:hAnsi="Arial" w:cs="Arial"/>
        </w:rPr>
      </w:pPr>
    </w:p>
    <w:p w14:paraId="6379A171" w14:textId="77777777" w:rsidR="009513C3" w:rsidRDefault="009513C3" w:rsidP="00343F07">
      <w:pPr>
        <w:pStyle w:val="Corpodetexto"/>
        <w:spacing w:before="11"/>
        <w:jc w:val="center"/>
        <w:rPr>
          <w:rFonts w:ascii="Arial" w:hAnsi="Arial" w:cs="Arial"/>
        </w:rPr>
      </w:pPr>
    </w:p>
    <w:p w14:paraId="6903EB5B" w14:textId="77777777" w:rsidR="009513C3" w:rsidRDefault="009513C3" w:rsidP="00343F07">
      <w:pPr>
        <w:pStyle w:val="Corpodetexto"/>
        <w:spacing w:before="11"/>
        <w:jc w:val="center"/>
        <w:rPr>
          <w:rFonts w:ascii="Arial" w:hAnsi="Arial" w:cs="Arial"/>
        </w:rPr>
      </w:pPr>
    </w:p>
    <w:p w14:paraId="1197C294" w14:textId="7E197FA4" w:rsidR="00343F07" w:rsidRPr="00343F07" w:rsidRDefault="00343F07" w:rsidP="00343F07">
      <w:pPr>
        <w:pStyle w:val="Corpodetexto"/>
        <w:spacing w:before="11"/>
        <w:jc w:val="center"/>
        <w:rPr>
          <w:rFonts w:ascii="Arial" w:hAnsi="Arial" w:cs="Arial"/>
        </w:rPr>
      </w:pPr>
      <w:r>
        <w:rPr>
          <w:rFonts w:ascii="Arial" w:hAnsi="Arial" w:cs="Arial"/>
        </w:rPr>
        <w:t>CRONOGRAMA DO EDITAL 0</w:t>
      </w:r>
      <w:r w:rsidR="009513C3">
        <w:rPr>
          <w:rFonts w:ascii="Arial" w:hAnsi="Arial" w:cs="Arial"/>
        </w:rPr>
        <w:t>1</w:t>
      </w:r>
      <w:r>
        <w:rPr>
          <w:rFonts w:ascii="Arial" w:hAnsi="Arial" w:cs="Arial"/>
        </w:rPr>
        <w:t>/2024</w:t>
      </w:r>
    </w:p>
    <w:p w14:paraId="22A2E320" w14:textId="77777777" w:rsidR="00343F07" w:rsidRDefault="00343F07" w:rsidP="00343F07">
      <w:pPr>
        <w:pStyle w:val="Corpodetexto"/>
        <w:spacing w:before="11"/>
        <w:rPr>
          <w:sz w:val="9"/>
        </w:rPr>
      </w:pPr>
    </w:p>
    <w:p w14:paraId="5A620DE0" w14:textId="77777777" w:rsidR="00343F07" w:rsidRDefault="00343F07" w:rsidP="00343F07">
      <w:pPr>
        <w:pStyle w:val="Corpodetexto"/>
        <w:spacing w:before="11"/>
        <w:rPr>
          <w:sz w:val="9"/>
        </w:rPr>
      </w:pPr>
    </w:p>
    <w:p w14:paraId="6C40E576" w14:textId="77777777" w:rsidR="00343F07" w:rsidRDefault="00343F07" w:rsidP="00343F07">
      <w:pPr>
        <w:pStyle w:val="Corpodetexto"/>
        <w:spacing w:before="11"/>
        <w:rPr>
          <w:sz w:val="9"/>
        </w:rPr>
      </w:pPr>
    </w:p>
    <w:tbl>
      <w:tblPr>
        <w:tblStyle w:val="TableNormal"/>
        <w:tblW w:w="10162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4"/>
        <w:gridCol w:w="6448"/>
      </w:tblGrid>
      <w:tr w:rsidR="00343F07" w14:paraId="5D4122B7" w14:textId="77777777" w:rsidTr="00343F07">
        <w:trPr>
          <w:trHeight w:val="587"/>
        </w:trPr>
        <w:tc>
          <w:tcPr>
            <w:tcW w:w="3714" w:type="dxa"/>
          </w:tcPr>
          <w:p w14:paraId="06106B94" w14:textId="1AA79872" w:rsidR="00343F07" w:rsidRDefault="00091908" w:rsidP="00F91912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641DB6">
              <w:rPr>
                <w:b/>
                <w:sz w:val="24"/>
              </w:rPr>
              <w:t>8</w:t>
            </w:r>
            <w:r w:rsidR="00343F07">
              <w:rPr>
                <w:b/>
                <w:sz w:val="24"/>
              </w:rPr>
              <w:t xml:space="preserve"> a</w:t>
            </w:r>
            <w:r w:rsidR="00343F07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641DB6">
              <w:rPr>
                <w:b/>
                <w:sz w:val="24"/>
              </w:rPr>
              <w:t>3</w:t>
            </w:r>
            <w:r w:rsidR="00343F07">
              <w:rPr>
                <w:b/>
                <w:spacing w:val="-1"/>
                <w:sz w:val="24"/>
              </w:rPr>
              <w:t xml:space="preserve"> </w:t>
            </w:r>
            <w:r w:rsidR="00343F07">
              <w:rPr>
                <w:b/>
                <w:sz w:val="24"/>
              </w:rPr>
              <w:t>de</w:t>
            </w:r>
            <w:r w:rsidR="00343F07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maio</w:t>
            </w:r>
            <w:r w:rsidR="00343F07">
              <w:rPr>
                <w:b/>
                <w:sz w:val="24"/>
              </w:rPr>
              <w:t xml:space="preserve"> de</w:t>
            </w:r>
            <w:r w:rsidR="00343F07">
              <w:rPr>
                <w:b/>
                <w:spacing w:val="-2"/>
                <w:sz w:val="24"/>
              </w:rPr>
              <w:t xml:space="preserve"> </w:t>
            </w:r>
            <w:r w:rsidR="00343F07">
              <w:rPr>
                <w:b/>
                <w:sz w:val="24"/>
              </w:rPr>
              <w:t xml:space="preserve">2024  </w:t>
            </w:r>
          </w:p>
        </w:tc>
        <w:tc>
          <w:tcPr>
            <w:tcW w:w="6448" w:type="dxa"/>
          </w:tcPr>
          <w:p w14:paraId="3EFBCF01" w14:textId="77777777" w:rsidR="00343F07" w:rsidRDefault="00343F07" w:rsidP="00F91912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</w:p>
        </w:tc>
      </w:tr>
      <w:tr w:rsidR="00343F07" w14:paraId="66BAEF01" w14:textId="77777777" w:rsidTr="00343F07">
        <w:trPr>
          <w:trHeight w:val="292"/>
        </w:trPr>
        <w:tc>
          <w:tcPr>
            <w:tcW w:w="3714" w:type="dxa"/>
          </w:tcPr>
          <w:p w14:paraId="26DDC004" w14:textId="72E64C55" w:rsidR="00343F07" w:rsidRDefault="00091908" w:rsidP="00F91912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41DB6">
              <w:rPr>
                <w:b/>
                <w:sz w:val="24"/>
              </w:rPr>
              <w:t>5</w:t>
            </w:r>
            <w:r w:rsidR="00343F07">
              <w:rPr>
                <w:b/>
                <w:sz w:val="24"/>
              </w:rPr>
              <w:t xml:space="preserve">  de</w:t>
            </w:r>
            <w:r w:rsidR="00343F07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maio</w:t>
            </w:r>
            <w:r w:rsidR="00343F07">
              <w:rPr>
                <w:b/>
                <w:spacing w:val="-3"/>
                <w:sz w:val="24"/>
              </w:rPr>
              <w:t xml:space="preserve"> </w:t>
            </w:r>
            <w:r w:rsidR="00343F07">
              <w:rPr>
                <w:b/>
                <w:sz w:val="24"/>
              </w:rPr>
              <w:t>de</w:t>
            </w:r>
            <w:r w:rsidR="00343F07">
              <w:rPr>
                <w:b/>
                <w:spacing w:val="-2"/>
                <w:sz w:val="24"/>
              </w:rPr>
              <w:t xml:space="preserve"> </w:t>
            </w:r>
            <w:r w:rsidR="00343F07">
              <w:rPr>
                <w:b/>
                <w:sz w:val="24"/>
              </w:rPr>
              <w:t>2024</w:t>
            </w:r>
          </w:p>
        </w:tc>
        <w:tc>
          <w:tcPr>
            <w:tcW w:w="6448" w:type="dxa"/>
          </w:tcPr>
          <w:p w14:paraId="241C24C2" w14:textId="77777777" w:rsidR="00343F07" w:rsidRDefault="00343F07" w:rsidP="00F9191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t xml:space="preserve">Resultado Preliminar Habilitação da Inscrição e Avaliação e seleção das propostas; </w:t>
            </w:r>
          </w:p>
        </w:tc>
      </w:tr>
      <w:tr w:rsidR="00343F07" w14:paraId="04FA2659" w14:textId="77777777" w:rsidTr="00343F07">
        <w:trPr>
          <w:trHeight w:val="585"/>
        </w:trPr>
        <w:tc>
          <w:tcPr>
            <w:tcW w:w="3714" w:type="dxa"/>
          </w:tcPr>
          <w:p w14:paraId="2C6FF2F9" w14:textId="22130470" w:rsidR="00343F07" w:rsidRDefault="00091908" w:rsidP="00F91912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513C3">
              <w:rPr>
                <w:b/>
                <w:sz w:val="24"/>
              </w:rPr>
              <w:t>6</w:t>
            </w:r>
            <w:r w:rsidR="00343F07">
              <w:rPr>
                <w:b/>
                <w:sz w:val="24"/>
              </w:rPr>
              <w:t xml:space="preserve"> de</w:t>
            </w:r>
            <w:r w:rsidR="00343F07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maio</w:t>
            </w:r>
            <w:r w:rsidR="00343F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343F07">
              <w:rPr>
                <w:b/>
                <w:spacing w:val="-2"/>
                <w:sz w:val="24"/>
              </w:rPr>
              <w:t xml:space="preserve"> </w:t>
            </w:r>
            <w:r w:rsidR="00343F07">
              <w:rPr>
                <w:b/>
                <w:sz w:val="24"/>
              </w:rPr>
              <w:t xml:space="preserve">2024 </w:t>
            </w:r>
          </w:p>
        </w:tc>
        <w:tc>
          <w:tcPr>
            <w:tcW w:w="6448" w:type="dxa"/>
          </w:tcPr>
          <w:p w14:paraId="5DC90CBA" w14:textId="77777777" w:rsidR="00343F07" w:rsidRDefault="00343F07" w:rsidP="00F9191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propostas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inabilitadas</w:t>
            </w:r>
          </w:p>
        </w:tc>
      </w:tr>
      <w:tr w:rsidR="00343F07" w14:paraId="4AB37C7A" w14:textId="77777777" w:rsidTr="00343F07">
        <w:trPr>
          <w:trHeight w:val="292"/>
        </w:trPr>
        <w:tc>
          <w:tcPr>
            <w:tcW w:w="3714" w:type="dxa"/>
          </w:tcPr>
          <w:p w14:paraId="0B9DD198" w14:textId="1D10418D" w:rsidR="00343F07" w:rsidRDefault="00091908" w:rsidP="00F91912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513C3">
              <w:rPr>
                <w:b/>
                <w:sz w:val="24"/>
              </w:rPr>
              <w:t>7</w:t>
            </w:r>
            <w:r w:rsidR="00343F07">
              <w:rPr>
                <w:b/>
                <w:sz w:val="24"/>
              </w:rPr>
              <w:t xml:space="preserve"> de</w:t>
            </w:r>
            <w:r w:rsidR="00343F07">
              <w:rPr>
                <w:b/>
                <w:spacing w:val="-4"/>
                <w:sz w:val="24"/>
              </w:rPr>
              <w:t xml:space="preserve"> </w:t>
            </w:r>
            <w:r w:rsidR="00343F07">
              <w:rPr>
                <w:b/>
                <w:sz w:val="24"/>
              </w:rPr>
              <w:t>maio</w:t>
            </w:r>
            <w:r w:rsidR="00343F07">
              <w:rPr>
                <w:b/>
                <w:spacing w:val="-3"/>
                <w:sz w:val="24"/>
              </w:rPr>
              <w:t xml:space="preserve"> </w:t>
            </w:r>
            <w:r w:rsidR="00343F07">
              <w:rPr>
                <w:b/>
                <w:sz w:val="24"/>
              </w:rPr>
              <w:t>de</w:t>
            </w:r>
            <w:r w:rsidR="00343F07">
              <w:rPr>
                <w:b/>
                <w:spacing w:val="-2"/>
                <w:sz w:val="24"/>
              </w:rPr>
              <w:t xml:space="preserve"> </w:t>
            </w:r>
            <w:r w:rsidR="00343F07">
              <w:rPr>
                <w:b/>
                <w:sz w:val="24"/>
              </w:rPr>
              <w:t xml:space="preserve">2024 </w:t>
            </w:r>
          </w:p>
        </w:tc>
        <w:tc>
          <w:tcPr>
            <w:tcW w:w="6448" w:type="dxa"/>
          </w:tcPr>
          <w:p w14:paraId="407E5C9B" w14:textId="77777777" w:rsidR="00343F07" w:rsidRDefault="00343F07" w:rsidP="00F9191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t>Homologação do Resultado Final</w:t>
            </w:r>
          </w:p>
        </w:tc>
      </w:tr>
      <w:tr w:rsidR="00343F07" w14:paraId="4D831268" w14:textId="77777777" w:rsidTr="00343F07">
        <w:trPr>
          <w:trHeight w:val="587"/>
        </w:trPr>
        <w:tc>
          <w:tcPr>
            <w:tcW w:w="3714" w:type="dxa"/>
          </w:tcPr>
          <w:p w14:paraId="62BB29D0" w14:textId="4C008BE5" w:rsidR="00343F07" w:rsidRDefault="00343F07" w:rsidP="00F91912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Até 30 de junho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</w:p>
        </w:tc>
        <w:tc>
          <w:tcPr>
            <w:tcW w:w="6448" w:type="dxa"/>
          </w:tcPr>
          <w:p w14:paraId="413FF411" w14:textId="77777777" w:rsidR="00343F07" w:rsidRDefault="00343F07" w:rsidP="00F9191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>Execução do projeto</w:t>
            </w:r>
          </w:p>
        </w:tc>
      </w:tr>
      <w:tr w:rsidR="00343F07" w14:paraId="1C3EA464" w14:textId="77777777" w:rsidTr="00343F07">
        <w:trPr>
          <w:trHeight w:val="292"/>
        </w:trPr>
        <w:tc>
          <w:tcPr>
            <w:tcW w:w="3714" w:type="dxa"/>
          </w:tcPr>
          <w:p w14:paraId="3865FEA4" w14:textId="37CD6B49" w:rsidR="00343F07" w:rsidRDefault="00343F07" w:rsidP="00F9191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Até </w:t>
            </w:r>
            <w:r w:rsidR="00091908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 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julho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</w:p>
        </w:tc>
        <w:tc>
          <w:tcPr>
            <w:tcW w:w="6448" w:type="dxa"/>
          </w:tcPr>
          <w:p w14:paraId="3BE6B1C5" w14:textId="77777777" w:rsidR="00343F07" w:rsidRDefault="00343F07" w:rsidP="00F9191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t>Entrega do relatório simplificado</w:t>
            </w:r>
          </w:p>
        </w:tc>
      </w:tr>
    </w:tbl>
    <w:p w14:paraId="5CAD3476" w14:textId="49A9C92E" w:rsidR="00B86490" w:rsidRPr="00343F07" w:rsidRDefault="00B86490" w:rsidP="00343F07">
      <w:pPr>
        <w:jc w:val="center"/>
      </w:pPr>
    </w:p>
    <w:sectPr w:rsidR="00B86490" w:rsidRPr="00343F07" w:rsidSect="00850E90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88D39" w14:textId="77777777" w:rsidR="00885F06" w:rsidRDefault="00885F06" w:rsidP="00B86490">
      <w:pPr>
        <w:spacing w:line="240" w:lineRule="auto"/>
      </w:pPr>
      <w:r>
        <w:separator/>
      </w:r>
    </w:p>
  </w:endnote>
  <w:endnote w:type="continuationSeparator" w:id="0">
    <w:p w14:paraId="4DD5AF23" w14:textId="77777777" w:rsidR="00885F06" w:rsidRDefault="00885F06" w:rsidP="00B86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7976F" w14:textId="70D1E2B7" w:rsidR="00C72957" w:rsidRPr="0006035C" w:rsidRDefault="00C72957" w:rsidP="00C72957">
    <w:pPr>
      <w:pStyle w:val="Rodap"/>
      <w:ind w:left="720"/>
      <w:jc w:val="right"/>
      <w:rPr>
        <w:sz w:val="20"/>
        <w:szCs w:val="20"/>
      </w:rPr>
    </w:pPr>
    <w:r>
      <w:tab/>
    </w:r>
    <w:r w:rsidRPr="0005536B">
      <w:rPr>
        <w:noProof/>
      </w:rPr>
      <w:drawing>
        <wp:anchor distT="0" distB="0" distL="114300" distR="114300" simplePos="0" relativeHeight="251667456" behindDoc="0" locked="0" layoutInCell="1" allowOverlap="1" wp14:anchorId="585B4B54" wp14:editId="4165ABE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77112" cy="9144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112" cy="914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6035C">
      <w:rPr>
        <w:sz w:val="20"/>
        <w:szCs w:val="20"/>
      </w:rPr>
      <w:t>AV. DEPUTADO JOÃO JORGE FILHO, Nº 84</w:t>
    </w:r>
  </w:p>
  <w:p w14:paraId="6CE95BA8" w14:textId="77777777" w:rsidR="00C72957" w:rsidRPr="0006035C" w:rsidRDefault="00C72957" w:rsidP="00C72957">
    <w:pPr>
      <w:pStyle w:val="Rodap"/>
      <w:tabs>
        <w:tab w:val="left" w:pos="3255"/>
      </w:tabs>
      <w:ind w:left="720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</w:t>
    </w:r>
    <w:r w:rsidRPr="0006035C">
      <w:rPr>
        <w:sz w:val="20"/>
        <w:szCs w:val="20"/>
      </w:rPr>
      <w:t xml:space="preserve"> GODOFREDO VIANA – MA, CEP: 65.285-000</w:t>
    </w:r>
  </w:p>
  <w:p w14:paraId="4F6E302B" w14:textId="77777777" w:rsidR="00C72957" w:rsidRPr="0058548A" w:rsidRDefault="00C72957" w:rsidP="00C72957">
    <w:pPr>
      <w:ind w:left="720"/>
      <w:jc w:val="right"/>
      <w:rPr>
        <w:b/>
        <w:sz w:val="20"/>
      </w:rPr>
    </w:pPr>
    <w:r w:rsidRPr="0006035C">
      <w:rPr>
        <w:sz w:val="20"/>
        <w:szCs w:val="20"/>
      </w:rPr>
      <w:t>CNPJ Nº 06.157.051/0001-08</w:t>
    </w:r>
  </w:p>
  <w:p w14:paraId="04B14410" w14:textId="3EF38170" w:rsidR="00343F07" w:rsidRDefault="00C72957" w:rsidP="00C72957">
    <w:pPr>
      <w:pStyle w:val="Rodap"/>
      <w:tabs>
        <w:tab w:val="clear" w:pos="4252"/>
        <w:tab w:val="clear" w:pos="8504"/>
        <w:tab w:val="left" w:pos="27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8D578AD" wp14:editId="05326BA5">
              <wp:simplePos x="0" y="0"/>
              <wp:positionH relativeFrom="page">
                <wp:posOffset>6229350</wp:posOffset>
              </wp:positionH>
              <wp:positionV relativeFrom="page">
                <wp:posOffset>10106025</wp:posOffset>
              </wp:positionV>
              <wp:extent cx="921385" cy="247650"/>
              <wp:effectExtent l="0" t="0" r="12065" b="0"/>
              <wp:wrapNone/>
              <wp:docPr id="5890687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0BA1A" w14:textId="5139832A" w:rsidR="00C72957" w:rsidRDefault="00343F07" w:rsidP="00C72957">
                          <w:pPr>
                            <w:spacing w:line="174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 w:rsidR="00C72957">
                            <w:rPr>
                              <w:sz w:val="15"/>
                            </w:rPr>
                            <w:t>Edital</w:t>
                          </w:r>
                          <w:r w:rsidR="00C72957"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 w:rsidR="00C72957">
                            <w:rPr>
                              <w:sz w:val="15"/>
                            </w:rPr>
                            <w:t>nº</w:t>
                          </w:r>
                          <w:r w:rsidR="00C72957"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 w:rsidR="00C72957">
                            <w:rPr>
                              <w:sz w:val="15"/>
                            </w:rPr>
                            <w:t>01/2024</w:t>
                          </w:r>
                        </w:p>
                        <w:p w14:paraId="657878CC" w14:textId="7A5840A6" w:rsidR="00343F07" w:rsidRDefault="00343F07" w:rsidP="00343F07">
                          <w:pPr>
                            <w:spacing w:line="174" w:lineRule="exact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578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0.5pt;margin-top:795.75pt;width:72.55pt;height:19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" filled="f" stroked="f">
              <v:textbox inset="0,0,0,0">
                <w:txbxContent>
                  <w:p w14:paraId="2D80BA1A" w14:textId="5139832A" w:rsidR="00C72957" w:rsidRDefault="00343F07" w:rsidP="00C72957">
                    <w:pPr>
                      <w:spacing w:line="174" w:lineRule="exact"/>
                      <w:rPr>
                        <w:sz w:val="15"/>
                      </w:rPr>
                    </w:pP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 w:rsidR="00C72957">
                      <w:rPr>
                        <w:sz w:val="15"/>
                      </w:rPr>
                      <w:t>Edital</w:t>
                    </w:r>
                    <w:r w:rsidR="00C72957">
                      <w:rPr>
                        <w:spacing w:val="-4"/>
                        <w:sz w:val="15"/>
                      </w:rPr>
                      <w:t xml:space="preserve"> </w:t>
                    </w:r>
                    <w:r w:rsidR="00C72957">
                      <w:rPr>
                        <w:sz w:val="15"/>
                      </w:rPr>
                      <w:t>nº</w:t>
                    </w:r>
                    <w:r w:rsidR="00C72957">
                      <w:rPr>
                        <w:spacing w:val="-2"/>
                        <w:sz w:val="15"/>
                      </w:rPr>
                      <w:t xml:space="preserve"> </w:t>
                    </w:r>
                    <w:r w:rsidR="00C72957">
                      <w:rPr>
                        <w:sz w:val="15"/>
                      </w:rPr>
                      <w:t>01/2024</w:t>
                    </w:r>
                  </w:p>
                  <w:p w14:paraId="657878CC" w14:textId="7A5840A6" w:rsidR="00343F07" w:rsidRDefault="00343F07" w:rsidP="00343F07">
                    <w:pPr>
                      <w:spacing w:line="174" w:lineRule="exact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CAD2A" w14:textId="77777777" w:rsidR="00885F06" w:rsidRDefault="00885F06" w:rsidP="00B86490">
      <w:pPr>
        <w:spacing w:line="240" w:lineRule="auto"/>
      </w:pPr>
      <w:r>
        <w:separator/>
      </w:r>
    </w:p>
  </w:footnote>
  <w:footnote w:type="continuationSeparator" w:id="0">
    <w:p w14:paraId="11B77335" w14:textId="77777777" w:rsidR="00885F06" w:rsidRDefault="00885F06" w:rsidP="00B86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D2DBD" w14:textId="77777777" w:rsidR="00C72957" w:rsidRDefault="00C72957" w:rsidP="00C72957">
    <w:pPr>
      <w:pStyle w:val="Cabealho"/>
      <w:tabs>
        <w:tab w:val="clear" w:pos="8504"/>
        <w:tab w:val="left" w:pos="735"/>
        <w:tab w:val="right" w:pos="9870"/>
      </w:tabs>
    </w:pPr>
    <w:bookmarkStart w:id="0" w:name="_Hlk64644404"/>
    <w:bookmarkStart w:id="1" w:name="_Hlk64644405"/>
    <w:r>
      <w:rPr>
        <w:noProof/>
        <w:sz w:val="20"/>
      </w:rPr>
      <w:drawing>
        <wp:inline distT="0" distB="0" distL="0" distR="0" wp14:anchorId="6740710B" wp14:editId="2E3D947B">
          <wp:extent cx="816138" cy="704850"/>
          <wp:effectExtent l="0" t="0" r="0" b="0"/>
          <wp:docPr id="149028887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6138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sz w:val="20"/>
      </w:rPr>
      <w:drawing>
        <wp:inline distT="0" distB="0" distL="0" distR="0" wp14:anchorId="0B75F23A" wp14:editId="46DA4FBF">
          <wp:extent cx="770716" cy="634841"/>
          <wp:effectExtent l="0" t="0" r="0" b="0"/>
          <wp:docPr id="19491745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0716" cy="634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0322076" wp14:editId="5E14330B">
          <wp:extent cx="2390775" cy="1032510"/>
          <wp:effectExtent l="0" t="0" r="9525" b="0"/>
          <wp:docPr id="101527207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062953" name="Imagem 26706295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65994E" w14:textId="4E9094BC" w:rsidR="00A468DD" w:rsidRDefault="00A468DD" w:rsidP="00A468DD">
    <w:pPr>
      <w:pStyle w:val="Cabealho"/>
    </w:pPr>
  </w:p>
  <w:p w14:paraId="6DB74995" w14:textId="32E10FCA" w:rsidR="00A468DD" w:rsidRDefault="00A468DD" w:rsidP="00A468DD">
    <w:pPr>
      <w:pStyle w:val="Cabealho"/>
    </w:pPr>
  </w:p>
  <w:p w14:paraId="1D057922" w14:textId="6DBAD097" w:rsidR="00A468DD" w:rsidRPr="008A1E7C" w:rsidRDefault="009513C3" w:rsidP="009513C3">
    <w:pPr>
      <w:pStyle w:val="Cabealho"/>
      <w:tabs>
        <w:tab w:val="clear" w:pos="8504"/>
        <w:tab w:val="left" w:pos="3720"/>
        <w:tab w:val="left" w:pos="4065"/>
        <w:tab w:val="right" w:pos="9356"/>
      </w:tabs>
      <w:ind w:right="-327"/>
    </w:pPr>
    <w:r>
      <w:tab/>
    </w:r>
    <w:r>
      <w:tab/>
    </w:r>
    <w:r>
      <w:tab/>
    </w:r>
    <w:r>
      <w:tab/>
    </w:r>
    <w:bookmarkEnd w:id="0"/>
    <w:bookmarkEnd w:id="1"/>
  </w:p>
  <w:p w14:paraId="4F05C008" w14:textId="77777777" w:rsidR="00B86490" w:rsidRDefault="00B86490" w:rsidP="00B864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31"/>
    <w:rsid w:val="00091908"/>
    <w:rsid w:val="001D7D96"/>
    <w:rsid w:val="0028138B"/>
    <w:rsid w:val="002D65C7"/>
    <w:rsid w:val="00343F07"/>
    <w:rsid w:val="00344591"/>
    <w:rsid w:val="00641DB6"/>
    <w:rsid w:val="00651DD5"/>
    <w:rsid w:val="006C0D92"/>
    <w:rsid w:val="00850E90"/>
    <w:rsid w:val="00885F06"/>
    <w:rsid w:val="009513C3"/>
    <w:rsid w:val="00A468DD"/>
    <w:rsid w:val="00B86490"/>
    <w:rsid w:val="00C72957"/>
    <w:rsid w:val="00D415CF"/>
    <w:rsid w:val="00EB45E0"/>
    <w:rsid w:val="00EE4F31"/>
    <w:rsid w:val="00F660FA"/>
    <w:rsid w:val="00F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D3ED"/>
  <w15:docId w15:val="{5F3FDFF1-64F1-43EB-98E4-45BE281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B8649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B86490"/>
  </w:style>
  <w:style w:type="paragraph" w:styleId="Rodap">
    <w:name w:val="footer"/>
    <w:basedOn w:val="Normal"/>
    <w:link w:val="RodapChar"/>
    <w:uiPriority w:val="99"/>
    <w:unhideWhenUsed/>
    <w:rsid w:val="00B8649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490"/>
  </w:style>
  <w:style w:type="character" w:styleId="Forte">
    <w:name w:val="Strong"/>
    <w:basedOn w:val="Fontepargpadro"/>
    <w:uiPriority w:val="22"/>
    <w:qFormat/>
    <w:rsid w:val="00B86490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343F07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43F07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343F07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343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Zezildo</dc:creator>
  <cp:lastModifiedBy>Asus</cp:lastModifiedBy>
  <cp:revision>3</cp:revision>
  <dcterms:created xsi:type="dcterms:W3CDTF">2024-05-15T03:02:00Z</dcterms:created>
  <dcterms:modified xsi:type="dcterms:W3CDTF">2024-05-15T12:36:00Z</dcterms:modified>
</cp:coreProperties>
</file>